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E90F" w14:textId="48D73E04" w:rsidR="001403C7" w:rsidRPr="008930FB" w:rsidRDefault="004C4BE0" w:rsidP="008930FB">
      <w:pPr>
        <w:spacing w:after="0"/>
        <w:rPr>
          <w:rFonts w:cstheme="minorHAnsi"/>
        </w:rPr>
      </w:pPr>
      <w:r w:rsidRPr="008930FB">
        <w:rPr>
          <w:rFonts w:cstheme="minorHAnsi"/>
        </w:rPr>
        <w:t>PPSK</w:t>
      </w:r>
      <w:r w:rsidR="001403C7" w:rsidRPr="008930FB">
        <w:rPr>
          <w:rFonts w:cstheme="minorHAnsi"/>
        </w:rPr>
        <w:t>.2</w:t>
      </w:r>
      <w:r w:rsidRPr="008930FB">
        <w:rPr>
          <w:rFonts w:cstheme="minorHAnsi"/>
        </w:rPr>
        <w:t>601.3.</w:t>
      </w:r>
      <w:r w:rsidR="001403C7" w:rsidRPr="008930FB">
        <w:rPr>
          <w:rFonts w:cstheme="minorHAnsi"/>
        </w:rPr>
        <w:t>21</w:t>
      </w:r>
      <w:r w:rsidR="001403C7" w:rsidRPr="008930FB">
        <w:rPr>
          <w:rFonts w:cstheme="minorHAnsi"/>
        </w:rPr>
        <w:tab/>
      </w:r>
      <w:r w:rsidR="001403C7" w:rsidRPr="008930FB">
        <w:rPr>
          <w:rFonts w:cstheme="minorHAnsi"/>
        </w:rPr>
        <w:tab/>
      </w:r>
      <w:r w:rsidR="001403C7" w:rsidRPr="008930FB">
        <w:rPr>
          <w:rFonts w:cstheme="minorHAnsi"/>
        </w:rPr>
        <w:tab/>
      </w:r>
      <w:r w:rsidR="001403C7" w:rsidRPr="008930FB">
        <w:rPr>
          <w:rFonts w:cstheme="minorHAnsi"/>
        </w:rPr>
        <w:tab/>
      </w:r>
      <w:r w:rsidR="001403C7" w:rsidRPr="008930FB">
        <w:rPr>
          <w:rFonts w:cstheme="minorHAnsi"/>
        </w:rPr>
        <w:tab/>
      </w:r>
      <w:r w:rsidR="001403C7" w:rsidRPr="008930FB">
        <w:rPr>
          <w:rFonts w:cstheme="minorHAnsi"/>
        </w:rPr>
        <w:tab/>
      </w:r>
      <w:r w:rsidR="001403C7" w:rsidRPr="008930FB">
        <w:rPr>
          <w:rFonts w:cstheme="minorHAnsi"/>
        </w:rPr>
        <w:tab/>
        <w:t>Kleszczów, 2021-</w:t>
      </w:r>
      <w:r w:rsidRPr="008930FB">
        <w:rPr>
          <w:rFonts w:cstheme="minorHAnsi"/>
        </w:rPr>
        <w:t>11-1</w:t>
      </w:r>
      <w:r w:rsidR="00E955D0">
        <w:rPr>
          <w:rFonts w:cstheme="minorHAnsi"/>
        </w:rPr>
        <w:t>9</w:t>
      </w:r>
    </w:p>
    <w:p w14:paraId="2D0CA856" w14:textId="42486982" w:rsidR="001403C7" w:rsidRPr="008930FB" w:rsidRDefault="001403C7" w:rsidP="008930FB">
      <w:pPr>
        <w:spacing w:after="0" w:line="276" w:lineRule="auto"/>
        <w:rPr>
          <w:rFonts w:cstheme="minorHAnsi"/>
          <w:b/>
          <w:lang w:eastAsia="ar-SA"/>
        </w:rPr>
      </w:pPr>
      <w:r w:rsidRPr="008930FB">
        <w:rPr>
          <w:rFonts w:cstheme="minorHAnsi"/>
        </w:rPr>
        <w:t xml:space="preserve">Dot. </w:t>
      </w:r>
      <w:r w:rsidR="004C4BE0" w:rsidRPr="008930FB">
        <w:rPr>
          <w:rFonts w:cstheme="minorHAnsi"/>
        </w:rPr>
        <w:t>w</w:t>
      </w:r>
      <w:r w:rsidRPr="008930FB">
        <w:rPr>
          <w:rFonts w:cstheme="minorHAnsi"/>
        </w:rPr>
        <w:t xml:space="preserve">yjaśnienia </w:t>
      </w:r>
      <w:r w:rsidRPr="008930FB">
        <w:rPr>
          <w:rFonts w:cstheme="minorHAnsi"/>
          <w:bCs/>
          <w:color w:val="FF0000"/>
        </w:rPr>
        <w:t xml:space="preserve"> </w:t>
      </w:r>
      <w:r w:rsidR="004C4BE0" w:rsidRPr="00CF67DF">
        <w:rPr>
          <w:rFonts w:cstheme="minorHAnsi"/>
          <w:bCs/>
          <w:color w:val="000000" w:themeColor="text1"/>
        </w:rPr>
        <w:t xml:space="preserve">i zmiana </w:t>
      </w:r>
      <w:r w:rsidR="00BE5AC4" w:rsidRPr="008930FB">
        <w:rPr>
          <w:rFonts w:cstheme="minorHAnsi"/>
          <w:bCs/>
        </w:rPr>
        <w:t xml:space="preserve">treści SWZ </w:t>
      </w:r>
      <w:r w:rsidRPr="008930FB">
        <w:rPr>
          <w:rFonts w:cstheme="minorHAnsi"/>
          <w:bCs/>
        </w:rPr>
        <w:t>na  realizację zamówienia publicznego prowadzonego w trybie podstawowym bez negocjacji pn.  „</w:t>
      </w:r>
      <w:bookmarkStart w:id="0" w:name="_Hlk52974965"/>
      <w:r w:rsidR="004C4BE0" w:rsidRPr="008930FB">
        <w:rPr>
          <w:rFonts w:cstheme="minorHAnsi"/>
          <w:b/>
        </w:rPr>
        <w:t xml:space="preserve">Dostawa </w:t>
      </w:r>
      <w:r w:rsidR="004C4BE0" w:rsidRPr="008930FB">
        <w:rPr>
          <w:rFonts w:cstheme="minorHAnsi"/>
          <w:b/>
          <w:iCs/>
        </w:rPr>
        <w:t>artykułów spożywczych na potrzeby kuchni w Publicznym Przedszkolu Samorządowym w Kleszczowie z podziałem na 7 części</w:t>
      </w:r>
      <w:r w:rsidRPr="008930FB">
        <w:rPr>
          <w:rFonts w:cstheme="minorHAnsi"/>
          <w:b/>
          <w:lang w:eastAsia="ar-SA"/>
        </w:rPr>
        <w:t>”.</w:t>
      </w:r>
    </w:p>
    <w:bookmarkEnd w:id="0"/>
    <w:p w14:paraId="59A2B472" w14:textId="77777777" w:rsidR="001403C7" w:rsidRPr="008930FB" w:rsidRDefault="001403C7" w:rsidP="008930FB">
      <w:pPr>
        <w:shd w:val="clear" w:color="auto" w:fill="FFFFFF"/>
        <w:autoSpaceDE w:val="0"/>
        <w:spacing w:after="0" w:line="276" w:lineRule="auto"/>
        <w:rPr>
          <w:rFonts w:cstheme="minorHAnsi"/>
        </w:rPr>
      </w:pPr>
    </w:p>
    <w:p w14:paraId="34BCF7A3" w14:textId="6E95FDD1" w:rsidR="001403C7" w:rsidRPr="008930FB" w:rsidRDefault="004C4BE0" w:rsidP="008930FB">
      <w:pPr>
        <w:spacing w:after="0" w:line="276" w:lineRule="auto"/>
        <w:rPr>
          <w:rFonts w:cstheme="minorHAnsi"/>
        </w:rPr>
      </w:pPr>
      <w:r w:rsidRPr="008930FB">
        <w:rPr>
          <w:rFonts w:cstheme="minorHAnsi"/>
        </w:rPr>
        <w:t>Zamawiający</w:t>
      </w:r>
      <w:r w:rsidR="001403C7" w:rsidRPr="008930FB">
        <w:rPr>
          <w:rFonts w:cstheme="minorHAnsi"/>
        </w:rPr>
        <w:t>, na podstawie</w:t>
      </w:r>
      <w:r w:rsidR="00CC3A80" w:rsidRPr="008930FB">
        <w:rPr>
          <w:rFonts w:cstheme="minorHAnsi"/>
        </w:rPr>
        <w:t xml:space="preserve"> </w:t>
      </w:r>
      <w:r w:rsidR="001403C7" w:rsidRPr="008930FB">
        <w:rPr>
          <w:rFonts w:cstheme="minorHAnsi"/>
        </w:rPr>
        <w:t>art. 284 ust. 2  ustawy Prawo zamówień publicznych udziela wyjaśnień na niżej wymienione zapytania do treści SWZ:</w:t>
      </w:r>
    </w:p>
    <w:p w14:paraId="2DF9958C" w14:textId="77777777" w:rsidR="008930FB" w:rsidRPr="008930FB" w:rsidRDefault="008930FB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</w:p>
    <w:p w14:paraId="36E9F579" w14:textId="487AE6EB" w:rsidR="008930FB" w:rsidRPr="008930FB" w:rsidRDefault="008930FB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>Dotyczy Formularza asortymentowo-cenowego – część 4</w:t>
      </w:r>
    </w:p>
    <w:p w14:paraId="488F7A7A" w14:textId="20CEC80B" w:rsidR="001403C7" w:rsidRPr="008930FB" w:rsidRDefault="001403C7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Pytanie 1 </w:t>
      </w:r>
    </w:p>
    <w:p w14:paraId="65E66B26" w14:textId="062AEF0E" w:rsidR="004C4BE0" w:rsidRPr="008930FB" w:rsidRDefault="004C4BE0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Czy dopuszczacie Państwo inną gramaturę </w:t>
      </w:r>
      <w:r w:rsidR="00E955D0">
        <w:rPr>
          <w:rFonts w:cstheme="minorHAnsi"/>
          <w:shd w:val="clear" w:color="auto" w:fill="FFFFFF"/>
        </w:rPr>
        <w:t>kefiru naturalnego w butelce np. 375g?</w:t>
      </w:r>
      <w:r w:rsidRPr="008930FB">
        <w:rPr>
          <w:rFonts w:cstheme="minorHAnsi"/>
          <w:shd w:val="clear" w:color="auto" w:fill="FFFFFF"/>
        </w:rPr>
        <w:t xml:space="preserve"> </w:t>
      </w:r>
    </w:p>
    <w:p w14:paraId="6DD91489" w14:textId="774A8DB2" w:rsidR="00CC3A80" w:rsidRPr="008930FB" w:rsidRDefault="001403C7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Odpowiedź: </w:t>
      </w:r>
      <w:r w:rsidR="00CC3A80" w:rsidRPr="008930FB">
        <w:rPr>
          <w:rFonts w:cstheme="minorHAnsi"/>
          <w:color w:val="000000"/>
          <w:shd w:val="clear" w:color="auto" w:fill="FFFFFF"/>
        </w:rPr>
        <w:t xml:space="preserve">Zamawiający informuje, że </w:t>
      </w:r>
      <w:r w:rsidR="00A900FF" w:rsidRPr="008930FB">
        <w:rPr>
          <w:rFonts w:cstheme="minorHAnsi"/>
          <w:color w:val="000000"/>
          <w:shd w:val="clear" w:color="auto" w:fill="FFFFFF"/>
        </w:rPr>
        <w:t xml:space="preserve">dopuszcza opakowanie produktu o gramaturze </w:t>
      </w:r>
      <w:r w:rsidR="00E955D0">
        <w:rPr>
          <w:rFonts w:cstheme="minorHAnsi"/>
          <w:color w:val="000000"/>
          <w:shd w:val="clear" w:color="auto" w:fill="FFFFFF"/>
        </w:rPr>
        <w:t>375g</w:t>
      </w:r>
      <w:r w:rsidR="0011468E">
        <w:rPr>
          <w:rFonts w:cstheme="minorHAnsi"/>
          <w:color w:val="000000"/>
          <w:shd w:val="clear" w:color="auto" w:fill="FFFFFF"/>
        </w:rPr>
        <w:t xml:space="preserve"> lub 400</w:t>
      </w:r>
      <w:r w:rsidR="00CF67DF">
        <w:rPr>
          <w:rFonts w:cstheme="minorHAnsi"/>
          <w:color w:val="000000"/>
          <w:shd w:val="clear" w:color="auto" w:fill="FFFFFF"/>
        </w:rPr>
        <w:t>g</w:t>
      </w:r>
      <w:r w:rsidR="005151EE" w:rsidRPr="008930FB">
        <w:rPr>
          <w:rFonts w:cstheme="minorHAnsi"/>
          <w:color w:val="000000"/>
          <w:shd w:val="clear" w:color="auto" w:fill="FFFFFF"/>
        </w:rPr>
        <w:t xml:space="preserve">. </w:t>
      </w:r>
    </w:p>
    <w:p w14:paraId="08A96415" w14:textId="022ADC94" w:rsidR="009048FE" w:rsidRDefault="005151EE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Wykonawca zobowiązany jest do podania ceny oferty poz. nr </w:t>
      </w:r>
      <w:r w:rsidR="00E955D0">
        <w:rPr>
          <w:rFonts w:cstheme="minorHAnsi"/>
          <w:color w:val="000000"/>
          <w:shd w:val="clear" w:color="auto" w:fill="FFFFFF"/>
        </w:rPr>
        <w:t>1</w:t>
      </w:r>
      <w:r w:rsidRPr="008930FB">
        <w:rPr>
          <w:rFonts w:cstheme="minorHAnsi"/>
          <w:color w:val="000000"/>
          <w:shd w:val="clear" w:color="auto" w:fill="FFFFFF"/>
        </w:rPr>
        <w:t xml:space="preserve"> Formularza asortymentowo cenowego w jednostce miary – 1 kg.  </w:t>
      </w:r>
    </w:p>
    <w:p w14:paraId="415CD76F" w14:textId="77777777" w:rsidR="00CF67DF" w:rsidRPr="008930FB" w:rsidRDefault="00CF67DF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</w:p>
    <w:p w14:paraId="23D9D6D2" w14:textId="79BB6406" w:rsidR="001403C7" w:rsidRPr="008930FB" w:rsidRDefault="001403C7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>Pytanie 2</w:t>
      </w:r>
    </w:p>
    <w:p w14:paraId="0461E8B7" w14:textId="0387F0B8" w:rsidR="00A900FF" w:rsidRPr="008930FB" w:rsidRDefault="00A900FF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Czy </w:t>
      </w:r>
      <w:r w:rsidR="00AF691C">
        <w:rPr>
          <w:rFonts w:cstheme="minorHAnsi"/>
          <w:shd w:val="clear" w:color="auto" w:fill="FFFFFF"/>
        </w:rPr>
        <w:t xml:space="preserve">dopuszczacie Państwo inną gramaturę śmietany 12% w kubku </w:t>
      </w:r>
      <w:r w:rsidR="001D4980">
        <w:rPr>
          <w:rFonts w:cstheme="minorHAnsi"/>
          <w:shd w:val="clear" w:color="auto" w:fill="FFFFFF"/>
        </w:rPr>
        <w:t>np.</w:t>
      </w:r>
      <w:r w:rsidR="00AF691C">
        <w:rPr>
          <w:rFonts w:cstheme="minorHAnsi"/>
          <w:shd w:val="clear" w:color="auto" w:fill="FFFFFF"/>
        </w:rPr>
        <w:t xml:space="preserve"> 200g?</w:t>
      </w:r>
      <w:r w:rsidRPr="008930FB">
        <w:rPr>
          <w:rFonts w:cstheme="minorHAnsi"/>
          <w:shd w:val="clear" w:color="auto" w:fill="FFFFFF"/>
        </w:rPr>
        <w:t xml:space="preserve"> </w:t>
      </w:r>
    </w:p>
    <w:p w14:paraId="0B55E6AC" w14:textId="77777777" w:rsidR="004C4BE0" w:rsidRPr="008930FB" w:rsidRDefault="001403C7" w:rsidP="008930FB">
      <w:pPr>
        <w:overflowPunct w:val="0"/>
        <w:autoSpaceDE w:val="0"/>
        <w:autoSpaceDN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Odpowiedź: </w:t>
      </w:r>
    </w:p>
    <w:p w14:paraId="65D11E11" w14:textId="12A9D9A5" w:rsidR="00E04C46" w:rsidRDefault="00A900FF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 w:rsidRPr="008930FB">
        <w:rPr>
          <w:rFonts w:eastAsia="Times" w:cstheme="minorHAnsi"/>
        </w:rPr>
        <w:t xml:space="preserve">Tak, </w:t>
      </w:r>
      <w:r w:rsidR="0033462E" w:rsidRPr="008930FB">
        <w:rPr>
          <w:rFonts w:eastAsia="Times" w:cstheme="minorHAnsi"/>
        </w:rPr>
        <w:t>Z</w:t>
      </w:r>
      <w:r w:rsidRPr="008930FB">
        <w:rPr>
          <w:rFonts w:eastAsia="Times" w:cstheme="minorHAnsi"/>
        </w:rPr>
        <w:t xml:space="preserve">amawiający </w:t>
      </w:r>
      <w:r w:rsidR="0033462E" w:rsidRPr="008930FB">
        <w:rPr>
          <w:rFonts w:eastAsia="Times" w:cstheme="minorHAnsi"/>
        </w:rPr>
        <w:t xml:space="preserve"> dopuszcza </w:t>
      </w:r>
      <w:r w:rsidR="00AF691C">
        <w:rPr>
          <w:rFonts w:eastAsia="Times" w:cstheme="minorHAnsi"/>
        </w:rPr>
        <w:t>opakowanie produktu w gramaturze 200g</w:t>
      </w:r>
      <w:r w:rsidR="00446561">
        <w:rPr>
          <w:rFonts w:eastAsia="Times" w:cstheme="minorHAnsi"/>
        </w:rPr>
        <w:t xml:space="preserve"> lub 400g</w:t>
      </w:r>
      <w:r w:rsidR="00AF691C">
        <w:rPr>
          <w:rFonts w:eastAsia="Times" w:cstheme="minorHAnsi"/>
        </w:rPr>
        <w:t xml:space="preserve">. </w:t>
      </w:r>
    </w:p>
    <w:p w14:paraId="66D84B3A" w14:textId="227B7261" w:rsidR="001403C7" w:rsidRDefault="00AF691C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 xml:space="preserve">Wykonawca </w:t>
      </w:r>
      <w:r w:rsidR="0033462E" w:rsidRPr="008930FB">
        <w:rPr>
          <w:rFonts w:eastAsia="Times" w:cstheme="minorHAnsi"/>
        </w:rPr>
        <w:t xml:space="preserve"> </w:t>
      </w:r>
      <w:r>
        <w:rPr>
          <w:rFonts w:eastAsia="Times" w:cstheme="minorHAnsi"/>
        </w:rPr>
        <w:t>zobowiązany jest do podania ceny oferty poz. nr 11 Formularza asortymentowo cenowego w jednostce miary – 1kg</w:t>
      </w:r>
    </w:p>
    <w:p w14:paraId="3C4C4CC5" w14:textId="77777777" w:rsidR="001D4980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</w:p>
    <w:p w14:paraId="7EDEE94C" w14:textId="4690CE6F" w:rsidR="001D4980" w:rsidRPr="008930FB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Pytanie </w:t>
      </w:r>
      <w:r>
        <w:rPr>
          <w:rFonts w:cstheme="minorHAnsi"/>
          <w:shd w:val="clear" w:color="auto" w:fill="FFFFFF"/>
        </w:rPr>
        <w:t>3</w:t>
      </w:r>
    </w:p>
    <w:p w14:paraId="48A90A89" w14:textId="755CA4FA" w:rsidR="001D4980" w:rsidRPr="008930FB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Czy </w:t>
      </w:r>
      <w:r>
        <w:rPr>
          <w:rFonts w:cstheme="minorHAnsi"/>
          <w:shd w:val="clear" w:color="auto" w:fill="FFFFFF"/>
        </w:rPr>
        <w:t>dopuszczacie Państwo inną gramaturę jogurtu naturalnego kubku np. 350g?</w:t>
      </w:r>
      <w:r w:rsidRPr="008930FB">
        <w:rPr>
          <w:rFonts w:cstheme="minorHAnsi"/>
          <w:shd w:val="clear" w:color="auto" w:fill="FFFFFF"/>
        </w:rPr>
        <w:t xml:space="preserve"> </w:t>
      </w:r>
    </w:p>
    <w:p w14:paraId="1806026A" w14:textId="77777777" w:rsidR="001D4980" w:rsidRPr="008930FB" w:rsidRDefault="001D4980" w:rsidP="001D4980">
      <w:pPr>
        <w:overflowPunct w:val="0"/>
        <w:autoSpaceDE w:val="0"/>
        <w:autoSpaceDN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Odpowiedź: </w:t>
      </w:r>
    </w:p>
    <w:p w14:paraId="45955F38" w14:textId="190F487D" w:rsidR="00E04C46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 w:rsidRPr="008930FB">
        <w:rPr>
          <w:rFonts w:eastAsia="Times" w:cstheme="minorHAnsi"/>
        </w:rPr>
        <w:t xml:space="preserve">Tak, Zamawiający  dopuszcza </w:t>
      </w:r>
      <w:r>
        <w:rPr>
          <w:rFonts w:eastAsia="Times" w:cstheme="minorHAnsi"/>
        </w:rPr>
        <w:t>opakowanie produktu w gramaturze 350g</w:t>
      </w:r>
      <w:r w:rsidR="00446561">
        <w:rPr>
          <w:rFonts w:eastAsia="Times" w:cstheme="minorHAnsi"/>
        </w:rPr>
        <w:t xml:space="preserve"> lub 400g</w:t>
      </w:r>
      <w:r>
        <w:rPr>
          <w:rFonts w:eastAsia="Times" w:cstheme="minorHAnsi"/>
        </w:rPr>
        <w:t xml:space="preserve">. </w:t>
      </w:r>
    </w:p>
    <w:p w14:paraId="39974B6A" w14:textId="0E72D139" w:rsidR="001D4980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 xml:space="preserve">Wykonawca </w:t>
      </w:r>
      <w:r w:rsidRPr="008930FB">
        <w:rPr>
          <w:rFonts w:eastAsia="Times" w:cstheme="minorHAnsi"/>
        </w:rPr>
        <w:t xml:space="preserve"> </w:t>
      </w:r>
      <w:r>
        <w:rPr>
          <w:rFonts w:eastAsia="Times" w:cstheme="minorHAnsi"/>
        </w:rPr>
        <w:t>zobowiązany jest do podania ceny oferty poz. nr 14 Formularza asortymentowo cenowego w jednostce miary – 1kg</w:t>
      </w:r>
    </w:p>
    <w:p w14:paraId="1671F912" w14:textId="77777777" w:rsidR="001D4980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</w:p>
    <w:p w14:paraId="7C34F01B" w14:textId="77777777" w:rsidR="001D4980" w:rsidRPr="008930FB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>Pytanie 2</w:t>
      </w:r>
    </w:p>
    <w:p w14:paraId="15EC2A68" w14:textId="25084DE0" w:rsidR="001D4980" w:rsidRPr="008930FB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Czy </w:t>
      </w:r>
      <w:r>
        <w:rPr>
          <w:rFonts w:cstheme="minorHAnsi"/>
          <w:shd w:val="clear" w:color="auto" w:fill="FFFFFF"/>
        </w:rPr>
        <w:t xml:space="preserve">dopuszczacie Państwo inną gramaturę </w:t>
      </w:r>
      <w:proofErr w:type="spellStart"/>
      <w:r>
        <w:rPr>
          <w:rFonts w:cstheme="minorHAnsi"/>
          <w:shd w:val="clear" w:color="auto" w:fill="FFFFFF"/>
        </w:rPr>
        <w:t>mozzarelli</w:t>
      </w:r>
      <w:proofErr w:type="spellEnd"/>
      <w:r>
        <w:rPr>
          <w:rFonts w:cstheme="minorHAnsi"/>
          <w:shd w:val="clear" w:color="auto" w:fill="FFFFFF"/>
        </w:rPr>
        <w:t xml:space="preserve"> np. 125g?</w:t>
      </w:r>
      <w:r w:rsidRPr="008930FB">
        <w:rPr>
          <w:rFonts w:cstheme="minorHAnsi"/>
          <w:shd w:val="clear" w:color="auto" w:fill="FFFFFF"/>
        </w:rPr>
        <w:t xml:space="preserve"> </w:t>
      </w:r>
    </w:p>
    <w:p w14:paraId="20238F28" w14:textId="77777777" w:rsidR="001D4980" w:rsidRPr="008930FB" w:rsidRDefault="001D4980" w:rsidP="001D4980">
      <w:pPr>
        <w:overflowPunct w:val="0"/>
        <w:autoSpaceDE w:val="0"/>
        <w:autoSpaceDN w:val="0"/>
        <w:spacing w:after="0" w:line="276" w:lineRule="auto"/>
        <w:textAlignment w:val="baseline"/>
        <w:rPr>
          <w:rFonts w:cstheme="minorHAnsi"/>
          <w:shd w:val="clear" w:color="auto" w:fill="FFFFFF"/>
        </w:rPr>
      </w:pPr>
      <w:r w:rsidRPr="008930FB">
        <w:rPr>
          <w:rFonts w:cstheme="minorHAnsi"/>
          <w:shd w:val="clear" w:color="auto" w:fill="FFFFFF"/>
        </w:rPr>
        <w:t xml:space="preserve">Odpowiedź: </w:t>
      </w:r>
    </w:p>
    <w:p w14:paraId="74624057" w14:textId="0CB38044" w:rsidR="00E04C46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 w:rsidRPr="008930FB">
        <w:rPr>
          <w:rFonts w:eastAsia="Times" w:cstheme="minorHAnsi"/>
        </w:rPr>
        <w:t xml:space="preserve">Tak, Zamawiający  </w:t>
      </w:r>
      <w:r w:rsidR="00E04C46">
        <w:rPr>
          <w:rFonts w:eastAsia="Times" w:cstheme="minorHAnsi"/>
        </w:rPr>
        <w:t xml:space="preserve">informuje, </w:t>
      </w:r>
      <w:r w:rsidRPr="008930FB">
        <w:rPr>
          <w:rFonts w:eastAsia="Times" w:cstheme="minorHAnsi"/>
        </w:rPr>
        <w:t xml:space="preserve">dopuszcza </w:t>
      </w:r>
      <w:r>
        <w:rPr>
          <w:rFonts w:eastAsia="Times" w:cstheme="minorHAnsi"/>
        </w:rPr>
        <w:t xml:space="preserve">opakowanie produktu </w:t>
      </w:r>
      <w:r w:rsidR="00E04C46">
        <w:rPr>
          <w:rFonts w:eastAsia="Times" w:cstheme="minorHAnsi"/>
        </w:rPr>
        <w:t>o gramaturze 100g lub 1</w:t>
      </w:r>
      <w:r w:rsidR="00446561">
        <w:rPr>
          <w:rFonts w:eastAsia="Times" w:cstheme="minorHAnsi"/>
        </w:rPr>
        <w:t>25</w:t>
      </w:r>
      <w:r w:rsidR="00E04C46">
        <w:rPr>
          <w:rFonts w:eastAsia="Times" w:cstheme="minorHAnsi"/>
        </w:rPr>
        <w:t>g lub 200g lub 250g</w:t>
      </w:r>
      <w:r>
        <w:rPr>
          <w:rFonts w:eastAsia="Times" w:cstheme="minorHAnsi"/>
        </w:rPr>
        <w:t>.</w:t>
      </w:r>
    </w:p>
    <w:p w14:paraId="0F37ADED" w14:textId="77CE6F6B" w:rsidR="001D4980" w:rsidRDefault="001D4980" w:rsidP="001D498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 xml:space="preserve">Wykonawca </w:t>
      </w:r>
      <w:r w:rsidRPr="008930FB">
        <w:rPr>
          <w:rFonts w:eastAsia="Times" w:cstheme="minorHAnsi"/>
        </w:rPr>
        <w:t xml:space="preserve"> </w:t>
      </w:r>
      <w:r>
        <w:rPr>
          <w:rFonts w:eastAsia="Times" w:cstheme="minorHAnsi"/>
        </w:rPr>
        <w:t xml:space="preserve">zobowiązany jest do podania ceny oferty poz. nr </w:t>
      </w:r>
      <w:r w:rsidR="00E04C46">
        <w:rPr>
          <w:rFonts w:eastAsia="Times" w:cstheme="minorHAnsi"/>
        </w:rPr>
        <w:t>6</w:t>
      </w:r>
      <w:r>
        <w:rPr>
          <w:rFonts w:eastAsia="Times" w:cstheme="minorHAnsi"/>
        </w:rPr>
        <w:t xml:space="preserve"> Formularza asortymentowo cenowego w jednostce miary – 1kg</w:t>
      </w:r>
    </w:p>
    <w:p w14:paraId="788C80D4" w14:textId="77777777" w:rsidR="001D4980" w:rsidRDefault="001D4980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</w:p>
    <w:p w14:paraId="41373196" w14:textId="77777777" w:rsidR="001D4980" w:rsidRPr="008930FB" w:rsidRDefault="001D4980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</w:p>
    <w:p w14:paraId="2A209FF2" w14:textId="2B31694A" w:rsidR="00CC3A80" w:rsidRPr="008930FB" w:rsidRDefault="00CC3A80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</w:p>
    <w:p w14:paraId="43326DC8" w14:textId="77777777" w:rsidR="009048FE" w:rsidRPr="008930FB" w:rsidRDefault="009048FE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W związku z powyższym na podstawie art. 286 ust. 1 ustawy </w:t>
      </w:r>
      <w:proofErr w:type="spellStart"/>
      <w:r w:rsidRPr="008930FB">
        <w:rPr>
          <w:rFonts w:cstheme="minorHAnsi"/>
          <w:color w:val="000000"/>
          <w:shd w:val="clear" w:color="auto" w:fill="FFFFFF"/>
        </w:rPr>
        <w:t>Pzp</w:t>
      </w:r>
      <w:proofErr w:type="spellEnd"/>
      <w:r w:rsidRPr="008930FB">
        <w:rPr>
          <w:rFonts w:cstheme="minorHAnsi"/>
          <w:color w:val="000000"/>
          <w:shd w:val="clear" w:color="auto" w:fill="FFFFFF"/>
        </w:rPr>
        <w:t xml:space="preserve"> </w:t>
      </w:r>
      <w:r w:rsidRPr="008930FB">
        <w:rPr>
          <w:rFonts w:cstheme="minorHAnsi"/>
          <w:b/>
          <w:bCs/>
          <w:color w:val="000000"/>
          <w:u w:val="single"/>
          <w:shd w:val="clear" w:color="auto" w:fill="FFFFFF"/>
        </w:rPr>
        <w:t>zmianie ulega treść SWZ:</w:t>
      </w:r>
    </w:p>
    <w:p w14:paraId="00AA614F" w14:textId="77777777" w:rsidR="009048FE" w:rsidRPr="008930FB" w:rsidRDefault="009048FE" w:rsidP="008930F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Załącznik nr 2 do SWZ – wykaz zamawianego asortymentu wraz z ich ilością szacunkową: </w:t>
      </w:r>
    </w:p>
    <w:p w14:paraId="2363CA66" w14:textId="36FBF622" w:rsidR="009048FE" w:rsidRPr="008930FB" w:rsidRDefault="009048FE" w:rsidP="008930FB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>poz. 12</w:t>
      </w:r>
      <w:r w:rsidR="00A324BA">
        <w:rPr>
          <w:rFonts w:cstheme="minorHAnsi"/>
          <w:color w:val="000000"/>
          <w:shd w:val="clear" w:color="auto" w:fill="FFFFFF"/>
        </w:rPr>
        <w:t>3</w:t>
      </w:r>
    </w:p>
    <w:p w14:paraId="46587576" w14:textId="588B4028" w:rsidR="009048FE" w:rsidRPr="008930FB" w:rsidRDefault="009048FE" w:rsidP="008930FB">
      <w:pPr>
        <w:pStyle w:val="Akapitzlist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było: </w:t>
      </w:r>
      <w:r w:rsidR="00A324BA">
        <w:rPr>
          <w:rFonts w:cstheme="minorHAnsi"/>
          <w:color w:val="000000"/>
          <w:shd w:val="clear" w:color="auto" w:fill="FFFFFF"/>
        </w:rPr>
        <w:t>kefir naturalny butelka 400ml</w:t>
      </w:r>
      <w:r w:rsidRPr="008930FB">
        <w:rPr>
          <w:rFonts w:cstheme="minorHAnsi"/>
          <w:color w:val="000000"/>
          <w:shd w:val="clear" w:color="auto" w:fill="FFFFFF"/>
        </w:rPr>
        <w:t xml:space="preserve">, ilość szt. </w:t>
      </w:r>
      <w:r w:rsidR="00A324BA">
        <w:rPr>
          <w:rFonts w:cstheme="minorHAnsi"/>
          <w:color w:val="000000"/>
          <w:shd w:val="clear" w:color="auto" w:fill="FFFFFF"/>
        </w:rPr>
        <w:t>150</w:t>
      </w:r>
    </w:p>
    <w:p w14:paraId="4A9EFD01" w14:textId="20594653" w:rsidR="009048FE" w:rsidRPr="00A324BA" w:rsidRDefault="009048FE" w:rsidP="008930FB">
      <w:pPr>
        <w:pStyle w:val="Akapitzlist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FF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jest: </w:t>
      </w:r>
      <w:r w:rsidR="00A324BA">
        <w:rPr>
          <w:rFonts w:cstheme="minorHAnsi"/>
          <w:color w:val="000000"/>
          <w:shd w:val="clear" w:color="auto" w:fill="FFFFFF"/>
        </w:rPr>
        <w:t>kefir naturalny butelka 400</w:t>
      </w:r>
      <w:r w:rsidR="00CF67DF">
        <w:rPr>
          <w:rFonts w:cstheme="minorHAnsi"/>
          <w:color w:val="000000"/>
          <w:shd w:val="clear" w:color="auto" w:fill="FFFFFF"/>
        </w:rPr>
        <w:t>g</w:t>
      </w:r>
      <w:r w:rsidR="00A324BA">
        <w:rPr>
          <w:rFonts w:cstheme="minorHAnsi"/>
          <w:color w:val="000000"/>
          <w:shd w:val="clear" w:color="auto" w:fill="FFFFFF"/>
        </w:rPr>
        <w:t xml:space="preserve"> lub 375g, </w:t>
      </w:r>
      <w:r w:rsidRPr="008930FB">
        <w:rPr>
          <w:rFonts w:cstheme="minorHAnsi"/>
          <w:color w:val="000000"/>
          <w:shd w:val="clear" w:color="auto" w:fill="FFFFFF"/>
        </w:rPr>
        <w:t xml:space="preserve">ilość kg </w:t>
      </w:r>
      <w:r w:rsidR="00A324BA">
        <w:rPr>
          <w:rFonts w:cstheme="minorHAnsi"/>
          <w:color w:val="000000"/>
          <w:shd w:val="clear" w:color="auto" w:fill="FFFFFF"/>
        </w:rPr>
        <w:t>–</w:t>
      </w:r>
      <w:r w:rsidR="008930FB" w:rsidRPr="008930FB">
        <w:rPr>
          <w:rFonts w:cstheme="minorHAnsi"/>
          <w:color w:val="000000"/>
          <w:shd w:val="clear" w:color="auto" w:fill="FFFFFF"/>
        </w:rPr>
        <w:t xml:space="preserve"> </w:t>
      </w:r>
      <w:r w:rsidR="00A324BA">
        <w:rPr>
          <w:rFonts w:cstheme="minorHAnsi"/>
          <w:color w:val="000000"/>
          <w:shd w:val="clear" w:color="auto" w:fill="FFFFFF"/>
        </w:rPr>
        <w:t xml:space="preserve">60 </w:t>
      </w:r>
    </w:p>
    <w:p w14:paraId="0C56453B" w14:textId="01EB1E3C" w:rsidR="008930FB" w:rsidRPr="008930FB" w:rsidRDefault="00A324BA" w:rsidP="008930FB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poz. </w:t>
      </w:r>
      <w:r w:rsidR="00AF6749">
        <w:rPr>
          <w:rFonts w:cstheme="minorHAnsi"/>
          <w:color w:val="000000"/>
          <w:shd w:val="clear" w:color="auto" w:fill="FFFFFF"/>
        </w:rPr>
        <w:t>133</w:t>
      </w:r>
    </w:p>
    <w:p w14:paraId="7F3FE637" w14:textId="7D790D77" w:rsidR="00947262" w:rsidRPr="008930FB" w:rsidRDefault="00947262" w:rsidP="008930F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było: </w:t>
      </w:r>
      <w:r w:rsidR="00A324BA">
        <w:rPr>
          <w:rFonts w:cstheme="minorHAnsi"/>
          <w:color w:val="000000"/>
          <w:shd w:val="clear" w:color="auto" w:fill="FFFFFF"/>
        </w:rPr>
        <w:t>śmietana 12% kubek 400g</w:t>
      </w:r>
      <w:r w:rsidRPr="008930FB">
        <w:rPr>
          <w:rFonts w:eastAsia="Times" w:cstheme="minorHAnsi"/>
        </w:rPr>
        <w:t xml:space="preserve"> ilość </w:t>
      </w:r>
      <w:r w:rsidR="00A324BA">
        <w:rPr>
          <w:rFonts w:eastAsia="Times" w:cstheme="minorHAnsi"/>
        </w:rPr>
        <w:t>400 sztuk</w:t>
      </w:r>
    </w:p>
    <w:p w14:paraId="7DF4E4CE" w14:textId="7B560EC9" w:rsidR="00947262" w:rsidRDefault="00947262" w:rsidP="008930F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" w:cstheme="minorHAnsi"/>
        </w:rPr>
      </w:pPr>
      <w:r w:rsidRPr="008930FB">
        <w:rPr>
          <w:rFonts w:eastAsia="Times" w:cstheme="minorHAnsi"/>
        </w:rPr>
        <w:t xml:space="preserve">jest: </w:t>
      </w:r>
      <w:r w:rsidR="00A324BA">
        <w:rPr>
          <w:rFonts w:eastAsia="Times" w:cstheme="minorHAnsi"/>
        </w:rPr>
        <w:t>śmietana 12% kubek 200g lub 400g</w:t>
      </w:r>
      <w:r w:rsidRPr="008930FB">
        <w:rPr>
          <w:rFonts w:eastAsia="Times" w:cstheme="minorHAnsi"/>
        </w:rPr>
        <w:t xml:space="preserve">, ilość </w:t>
      </w:r>
      <w:r w:rsidR="00A324BA">
        <w:rPr>
          <w:rFonts w:eastAsia="Times" w:cstheme="minorHAnsi"/>
        </w:rPr>
        <w:t>160</w:t>
      </w:r>
      <w:r w:rsidRPr="008930FB">
        <w:rPr>
          <w:rFonts w:eastAsia="Times" w:cstheme="minorHAnsi"/>
        </w:rPr>
        <w:t xml:space="preserve"> kg </w:t>
      </w:r>
    </w:p>
    <w:p w14:paraId="2F82256A" w14:textId="0ABE237F" w:rsidR="00A324BA" w:rsidRDefault="00AF6749" w:rsidP="00A324BA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>poz. 136</w:t>
      </w:r>
    </w:p>
    <w:p w14:paraId="4F61B2EE" w14:textId="5FF963DD" w:rsidR="00A324BA" w:rsidRDefault="00A324BA" w:rsidP="00A324BA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>było: jogurt naturalny 400g kubek ilość 1000 sztuk</w:t>
      </w:r>
    </w:p>
    <w:p w14:paraId="28069BEC" w14:textId="1378A938" w:rsidR="00A324BA" w:rsidRDefault="00A324BA" w:rsidP="00A324BA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>jest: jogurt naturalny 350g kubek lub 400g kubek, ilość 400kg</w:t>
      </w:r>
    </w:p>
    <w:p w14:paraId="209872CB" w14:textId="19184B9C" w:rsidR="00A324BA" w:rsidRPr="00A324BA" w:rsidRDefault="00A324BA" w:rsidP="00A324BA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proofErr w:type="spellStart"/>
      <w:r>
        <w:rPr>
          <w:rFonts w:eastAsia="Times" w:cstheme="minorHAnsi"/>
        </w:rPr>
        <w:t>poz</w:t>
      </w:r>
      <w:proofErr w:type="spellEnd"/>
      <w:r w:rsidR="00AF6749">
        <w:rPr>
          <w:rFonts w:eastAsia="Times" w:cstheme="minorHAnsi"/>
        </w:rPr>
        <w:t xml:space="preserve"> 128</w:t>
      </w:r>
    </w:p>
    <w:p w14:paraId="75921BDA" w14:textId="4BE15B3C" w:rsidR="00D81281" w:rsidRDefault="00D81281" w:rsidP="00B55C15">
      <w:pPr>
        <w:pStyle w:val="Akapitzlist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>było</w:t>
      </w:r>
      <w:r w:rsidR="00B55C15">
        <w:rPr>
          <w:rFonts w:cstheme="minorHAnsi"/>
          <w:color w:val="000000"/>
          <w:shd w:val="clear" w:color="auto" w:fill="FFFFFF"/>
        </w:rPr>
        <w:t xml:space="preserve">: </w:t>
      </w:r>
      <w:proofErr w:type="spellStart"/>
      <w:r w:rsidRPr="00B55C15">
        <w:rPr>
          <w:rFonts w:cstheme="minorHAnsi"/>
          <w:color w:val="000000"/>
          <w:shd w:val="clear" w:color="auto" w:fill="FFFFFF"/>
        </w:rPr>
        <w:t>mozzarella</w:t>
      </w:r>
      <w:proofErr w:type="spellEnd"/>
      <w:r w:rsidRPr="00B55C15">
        <w:rPr>
          <w:rFonts w:cstheme="minorHAnsi"/>
          <w:color w:val="000000"/>
          <w:shd w:val="clear" w:color="auto" w:fill="FFFFFF"/>
        </w:rPr>
        <w:t xml:space="preserve"> – op. 100g lub 200g lub 250g, ilość kg </w:t>
      </w:r>
      <w:r w:rsidR="00B55C15">
        <w:rPr>
          <w:rFonts w:cstheme="minorHAnsi"/>
          <w:color w:val="000000"/>
          <w:shd w:val="clear" w:color="auto" w:fill="FFFFFF"/>
        </w:rPr>
        <w:t>–</w:t>
      </w:r>
      <w:r w:rsidRPr="00B55C15">
        <w:rPr>
          <w:rFonts w:cstheme="minorHAnsi"/>
          <w:color w:val="000000"/>
          <w:shd w:val="clear" w:color="auto" w:fill="FFFFFF"/>
        </w:rPr>
        <w:t xml:space="preserve"> 8</w:t>
      </w:r>
    </w:p>
    <w:p w14:paraId="78051FCE" w14:textId="060270B1" w:rsidR="00B55C15" w:rsidRPr="00B55C15" w:rsidRDefault="00B55C15" w:rsidP="00B55C15">
      <w:pPr>
        <w:pStyle w:val="Akapitzlist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jest: </w:t>
      </w:r>
      <w:proofErr w:type="spellStart"/>
      <w:r>
        <w:rPr>
          <w:rFonts w:cstheme="minorHAnsi"/>
          <w:color w:val="000000"/>
          <w:shd w:val="clear" w:color="auto" w:fill="FFFFFF"/>
        </w:rPr>
        <w:t>mozzarella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– op. 100g lub 125g lub 200g lub 250g, ilość kg – 8 </w:t>
      </w:r>
    </w:p>
    <w:p w14:paraId="71AD3B0C" w14:textId="329E4CCB" w:rsidR="00947262" w:rsidRPr="00AF6749" w:rsidRDefault="00947262" w:rsidP="00AF674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AF6749">
        <w:rPr>
          <w:rFonts w:eastAsia="Times" w:cstheme="minorHAnsi"/>
        </w:rPr>
        <w:t xml:space="preserve"> </w:t>
      </w:r>
    </w:p>
    <w:p w14:paraId="1D00AF66" w14:textId="77777777" w:rsidR="0037364B" w:rsidRDefault="009048FE" w:rsidP="008930F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Załącznik nr 4.4. Formularz asortymentowo-cenowy </w:t>
      </w:r>
    </w:p>
    <w:p w14:paraId="20F0BA4A" w14:textId="1BBF6A56" w:rsidR="00F30933" w:rsidRDefault="00F30933" w:rsidP="00F30933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poz.1 </w:t>
      </w:r>
    </w:p>
    <w:p w14:paraId="5CC77660" w14:textId="328AD5A4" w:rsidR="00AF6749" w:rsidRPr="00AF6749" w:rsidRDefault="00F30933" w:rsidP="00AF6749">
      <w:pPr>
        <w:pStyle w:val="Akapitzlist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było: </w:t>
      </w:r>
    </w:p>
    <w:p w14:paraId="07E6BACD" w14:textId="0A6809DF" w:rsidR="00F30933" w:rsidRPr="008930FB" w:rsidRDefault="00F30933" w:rsidP="00AF6749">
      <w:pPr>
        <w:pStyle w:val="Akapitzlist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kefir naturalny butelka 400ml</w:t>
      </w:r>
      <w:r w:rsidRPr="008930FB">
        <w:rPr>
          <w:rFonts w:cstheme="minorHAnsi"/>
          <w:color w:val="000000"/>
          <w:shd w:val="clear" w:color="auto" w:fill="FFFFFF"/>
        </w:rPr>
        <w:t xml:space="preserve">, ilość szt. </w:t>
      </w:r>
      <w:r>
        <w:rPr>
          <w:rFonts w:cstheme="minorHAnsi"/>
          <w:color w:val="000000"/>
          <w:shd w:val="clear" w:color="auto" w:fill="FFFFFF"/>
        </w:rPr>
        <w:t>150</w:t>
      </w:r>
    </w:p>
    <w:p w14:paraId="544F765E" w14:textId="77777777" w:rsidR="00AF6749" w:rsidRDefault="00AF6749" w:rsidP="00AF6749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</w:t>
      </w:r>
      <w:r w:rsidRPr="008930FB">
        <w:rPr>
          <w:rFonts w:cstheme="minorHAnsi"/>
          <w:color w:val="000000"/>
          <w:shd w:val="clear" w:color="auto" w:fill="FFFFFF"/>
        </w:rPr>
        <w:t xml:space="preserve">est: </w:t>
      </w:r>
    </w:p>
    <w:p w14:paraId="2CC0D0AE" w14:textId="76C289EB" w:rsidR="00F30933" w:rsidRPr="00F30933" w:rsidRDefault="00AF6749" w:rsidP="00AF6749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kefir naturalny butelka 400</w:t>
      </w:r>
      <w:r w:rsidR="009A5080">
        <w:rPr>
          <w:rFonts w:cstheme="minorHAnsi"/>
          <w:color w:val="000000"/>
          <w:shd w:val="clear" w:color="auto" w:fill="FFFFFF"/>
        </w:rPr>
        <w:t>g</w:t>
      </w:r>
      <w:bookmarkStart w:id="1" w:name="_GoBack"/>
      <w:bookmarkEnd w:id="1"/>
      <w:r>
        <w:rPr>
          <w:rFonts w:cstheme="minorHAnsi"/>
          <w:color w:val="000000"/>
          <w:shd w:val="clear" w:color="auto" w:fill="FFFFFF"/>
        </w:rPr>
        <w:t xml:space="preserve"> lub 375g, </w:t>
      </w:r>
      <w:r w:rsidRPr="008930FB">
        <w:rPr>
          <w:rFonts w:cstheme="minorHAnsi"/>
          <w:color w:val="000000"/>
          <w:shd w:val="clear" w:color="auto" w:fill="FFFFFF"/>
        </w:rPr>
        <w:t xml:space="preserve">ilość kg </w:t>
      </w:r>
      <w:r>
        <w:rPr>
          <w:rFonts w:cstheme="minorHAnsi"/>
          <w:color w:val="000000"/>
          <w:shd w:val="clear" w:color="auto" w:fill="FFFFFF"/>
        </w:rPr>
        <w:t>–</w:t>
      </w:r>
      <w:r w:rsidRPr="008930F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60</w:t>
      </w:r>
    </w:p>
    <w:p w14:paraId="2DEA16A2" w14:textId="0B6536DE" w:rsidR="0037364B" w:rsidRPr="00AF6749" w:rsidRDefault="009048FE" w:rsidP="008930FB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poz. </w:t>
      </w:r>
      <w:r w:rsidR="00AF6749">
        <w:rPr>
          <w:rFonts w:cstheme="minorHAnsi"/>
          <w:color w:val="000000"/>
          <w:shd w:val="clear" w:color="auto" w:fill="FFFFFF"/>
        </w:rPr>
        <w:t>11</w:t>
      </w:r>
      <w:r w:rsidRPr="008930FB">
        <w:rPr>
          <w:rFonts w:cstheme="minorHAnsi"/>
          <w:color w:val="000000"/>
          <w:shd w:val="clear" w:color="auto" w:fill="FFFFFF"/>
        </w:rPr>
        <w:t xml:space="preserve"> </w:t>
      </w:r>
    </w:p>
    <w:p w14:paraId="0CC4E34C" w14:textId="77777777" w:rsidR="00AF6749" w:rsidRDefault="00AF6749" w:rsidP="00AF6749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 xml:space="preserve">było: </w:t>
      </w:r>
    </w:p>
    <w:p w14:paraId="1E177CB4" w14:textId="785088FD" w:rsidR="00AF6749" w:rsidRPr="008930FB" w:rsidRDefault="00AF6749" w:rsidP="00AF6749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śmietana 12% kubek 400g</w:t>
      </w:r>
      <w:r w:rsidRPr="008930FB">
        <w:rPr>
          <w:rFonts w:eastAsia="Times" w:cstheme="minorHAnsi"/>
        </w:rPr>
        <w:t xml:space="preserve"> ilość </w:t>
      </w:r>
      <w:r>
        <w:rPr>
          <w:rFonts w:eastAsia="Times" w:cstheme="minorHAnsi"/>
        </w:rPr>
        <w:t>400 sztuk</w:t>
      </w:r>
    </w:p>
    <w:p w14:paraId="44A43C75" w14:textId="77777777" w:rsidR="00AF6749" w:rsidRDefault="00AF6749" w:rsidP="00AF6749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" w:cstheme="minorHAnsi"/>
        </w:rPr>
      </w:pPr>
      <w:r w:rsidRPr="008930FB">
        <w:rPr>
          <w:rFonts w:eastAsia="Times" w:cstheme="minorHAnsi"/>
        </w:rPr>
        <w:t xml:space="preserve">jest: </w:t>
      </w:r>
    </w:p>
    <w:p w14:paraId="41F5C64A" w14:textId="6BB039BB" w:rsidR="00AF6749" w:rsidRDefault="00AF6749" w:rsidP="00AF6749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>śmietana 12% kubek 200g lub 400g</w:t>
      </w:r>
      <w:r w:rsidRPr="008930FB">
        <w:rPr>
          <w:rFonts w:eastAsia="Times" w:cstheme="minorHAnsi"/>
        </w:rPr>
        <w:t xml:space="preserve">, ilość </w:t>
      </w:r>
      <w:r>
        <w:rPr>
          <w:rFonts w:eastAsia="Times" w:cstheme="minorHAnsi"/>
        </w:rPr>
        <w:t>160</w:t>
      </w:r>
      <w:r w:rsidRPr="008930FB">
        <w:rPr>
          <w:rFonts w:eastAsia="Times" w:cstheme="minorHAnsi"/>
        </w:rPr>
        <w:t xml:space="preserve"> kg </w:t>
      </w:r>
    </w:p>
    <w:p w14:paraId="62A3A3FB" w14:textId="4C9FD6A8" w:rsidR="00AF6749" w:rsidRDefault="00AF6749" w:rsidP="00AF6749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>poz. 14</w:t>
      </w:r>
    </w:p>
    <w:p w14:paraId="64D661A3" w14:textId="77777777" w:rsidR="00AF6749" w:rsidRDefault="00AF6749" w:rsidP="00AF6749">
      <w:pPr>
        <w:pStyle w:val="Akapitzlist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 w:rsidRPr="00AF6749">
        <w:rPr>
          <w:rFonts w:eastAsia="Times" w:cstheme="minorHAnsi"/>
        </w:rPr>
        <w:t xml:space="preserve">było: </w:t>
      </w:r>
    </w:p>
    <w:p w14:paraId="73CC54BF" w14:textId="0F6C8B40" w:rsidR="00AF6749" w:rsidRPr="00AF6749" w:rsidRDefault="00AF6749" w:rsidP="00AF6749">
      <w:pPr>
        <w:pStyle w:val="Akapitzlist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 w:rsidRPr="00AF6749">
        <w:rPr>
          <w:rFonts w:eastAsia="Times" w:cstheme="minorHAnsi"/>
        </w:rPr>
        <w:t>jogurt naturalny 400g kubek ilość 1000 sztuk</w:t>
      </w:r>
    </w:p>
    <w:p w14:paraId="269ED357" w14:textId="77777777" w:rsidR="00AF6749" w:rsidRDefault="00AF6749" w:rsidP="00AF6749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 xml:space="preserve">jest: </w:t>
      </w:r>
    </w:p>
    <w:p w14:paraId="3660475F" w14:textId="361E838D" w:rsidR="00AF6749" w:rsidRDefault="00AF6749" w:rsidP="00AF6749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>jogurt naturalny 350g kubek lub 400g kubek, ilość 400kg</w:t>
      </w:r>
    </w:p>
    <w:p w14:paraId="1332C760" w14:textId="2D8ED04A" w:rsidR="00AF6749" w:rsidRPr="00AF6749" w:rsidRDefault="00AF6749" w:rsidP="008930FB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</w:rPr>
      </w:pPr>
      <w:r>
        <w:rPr>
          <w:rFonts w:eastAsia="Times" w:cstheme="minorHAnsi"/>
        </w:rPr>
        <w:t>poz. 6</w:t>
      </w:r>
    </w:p>
    <w:p w14:paraId="77A61594" w14:textId="08DAC525" w:rsidR="0037364B" w:rsidRPr="008930FB" w:rsidRDefault="008930FB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ab/>
      </w:r>
      <w:r w:rsidR="00AF6749">
        <w:rPr>
          <w:rFonts w:cstheme="minorHAnsi"/>
          <w:color w:val="000000"/>
          <w:shd w:val="clear" w:color="auto" w:fill="FFFFFF"/>
        </w:rPr>
        <w:t>było</w:t>
      </w:r>
      <w:r w:rsidR="0037364B" w:rsidRPr="008930FB">
        <w:rPr>
          <w:rFonts w:cstheme="minorHAnsi"/>
          <w:color w:val="000000"/>
          <w:shd w:val="clear" w:color="auto" w:fill="FFFFFF"/>
        </w:rPr>
        <w:t xml:space="preserve">: </w:t>
      </w:r>
    </w:p>
    <w:p w14:paraId="6D0E4D52" w14:textId="7F37DB2C" w:rsidR="009048FE" w:rsidRDefault="008930FB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8930FB">
        <w:rPr>
          <w:rFonts w:cstheme="minorHAnsi"/>
          <w:color w:val="000000"/>
          <w:shd w:val="clear" w:color="auto" w:fill="FFFFFF"/>
        </w:rPr>
        <w:tab/>
      </w:r>
      <w:proofErr w:type="spellStart"/>
      <w:r w:rsidR="0037364B" w:rsidRPr="008930FB">
        <w:rPr>
          <w:rFonts w:cstheme="minorHAnsi"/>
          <w:color w:val="000000"/>
          <w:shd w:val="clear" w:color="auto" w:fill="FFFFFF"/>
        </w:rPr>
        <w:t>m</w:t>
      </w:r>
      <w:r w:rsidR="009048FE" w:rsidRPr="008930FB">
        <w:rPr>
          <w:rFonts w:cstheme="minorHAnsi"/>
          <w:color w:val="000000"/>
          <w:shd w:val="clear" w:color="auto" w:fill="FFFFFF"/>
        </w:rPr>
        <w:t>ozzarella</w:t>
      </w:r>
      <w:proofErr w:type="spellEnd"/>
      <w:r w:rsidR="009048FE" w:rsidRPr="008930FB">
        <w:rPr>
          <w:rFonts w:cstheme="minorHAnsi"/>
          <w:color w:val="000000"/>
          <w:shd w:val="clear" w:color="auto" w:fill="FFFFFF"/>
        </w:rPr>
        <w:t xml:space="preserve"> - op. 100g lub 200g lub 250g – jednostka miary –  kg, ilość przybliżona – 8kg</w:t>
      </w:r>
    </w:p>
    <w:p w14:paraId="224107A2" w14:textId="33CEA699" w:rsidR="00AF6749" w:rsidRDefault="00AF6749" w:rsidP="00AF6749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jest</w:t>
      </w:r>
    </w:p>
    <w:p w14:paraId="7F70B79D" w14:textId="19D9FFC5" w:rsidR="00AF6749" w:rsidRPr="008930FB" w:rsidRDefault="00AF6749" w:rsidP="00AF6749">
      <w:pPr>
        <w:overflowPunct w:val="0"/>
        <w:autoSpaceDE w:val="0"/>
        <w:autoSpaceDN w:val="0"/>
        <w:adjustRightInd w:val="0"/>
        <w:spacing w:after="0" w:line="276" w:lineRule="auto"/>
        <w:ind w:left="708"/>
        <w:textAlignment w:val="baseline"/>
        <w:rPr>
          <w:rFonts w:cstheme="minorHAnsi"/>
          <w:color w:val="000000"/>
          <w:shd w:val="clear" w:color="auto" w:fill="FFFFFF"/>
        </w:rPr>
      </w:pPr>
      <w:proofErr w:type="spellStart"/>
      <w:r w:rsidRPr="008930FB">
        <w:rPr>
          <w:rFonts w:cstheme="minorHAnsi"/>
          <w:color w:val="000000"/>
          <w:shd w:val="clear" w:color="auto" w:fill="FFFFFF"/>
        </w:rPr>
        <w:t>mozzarella</w:t>
      </w:r>
      <w:proofErr w:type="spellEnd"/>
      <w:r w:rsidRPr="008930FB">
        <w:rPr>
          <w:rFonts w:cstheme="minorHAnsi"/>
          <w:color w:val="000000"/>
          <w:shd w:val="clear" w:color="auto" w:fill="FFFFFF"/>
        </w:rPr>
        <w:t xml:space="preserve"> - op. 100g lub </w:t>
      </w:r>
      <w:proofErr w:type="spellStart"/>
      <w:r>
        <w:rPr>
          <w:rFonts w:cstheme="minorHAnsi"/>
          <w:color w:val="000000"/>
          <w:shd w:val="clear" w:color="auto" w:fill="FFFFFF"/>
        </w:rPr>
        <w:t>lub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125g </w:t>
      </w:r>
      <w:r w:rsidRPr="008930FB">
        <w:rPr>
          <w:rFonts w:cstheme="minorHAnsi"/>
          <w:color w:val="000000"/>
          <w:shd w:val="clear" w:color="auto" w:fill="FFFFFF"/>
        </w:rPr>
        <w:t>200g lub 250g – jednostka miary –  kg, ilość przybliżona – 8kg</w:t>
      </w:r>
    </w:p>
    <w:p w14:paraId="1796636B" w14:textId="77777777" w:rsidR="00AF6749" w:rsidRPr="008930FB" w:rsidRDefault="00AF6749" w:rsidP="008930F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51123970" w14:textId="24F03103" w:rsidR="009048FE" w:rsidRPr="00947262" w:rsidRDefault="00947262" w:rsidP="00E3255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  <w:sz w:val="24"/>
          <w:szCs w:val="24"/>
        </w:rPr>
      </w:pPr>
      <w:r w:rsidRPr="00947262">
        <w:rPr>
          <w:rFonts w:eastAsia="Times" w:cstheme="minorHAnsi"/>
          <w:sz w:val="24"/>
          <w:szCs w:val="24"/>
        </w:rPr>
        <w:t xml:space="preserve">Zmianie ulega Formularz asortymentowo-cenowy  - na dostawę mleka, przetworów mlecznych  - część 4 </w:t>
      </w:r>
      <w:r>
        <w:rPr>
          <w:rFonts w:eastAsia="Times" w:cstheme="minorHAnsi"/>
          <w:sz w:val="24"/>
          <w:szCs w:val="24"/>
        </w:rPr>
        <w:t>–</w:t>
      </w:r>
      <w:r w:rsidRPr="00947262">
        <w:rPr>
          <w:rFonts w:eastAsia="Times" w:cstheme="minorHAnsi"/>
          <w:sz w:val="24"/>
          <w:szCs w:val="24"/>
        </w:rPr>
        <w:t xml:space="preserve"> </w:t>
      </w:r>
      <w:r>
        <w:rPr>
          <w:rFonts w:eastAsia="Times" w:cstheme="minorHAnsi"/>
          <w:sz w:val="24"/>
          <w:szCs w:val="24"/>
        </w:rPr>
        <w:t>w załączeniu</w:t>
      </w:r>
      <w:r w:rsidR="008930FB">
        <w:rPr>
          <w:rFonts w:eastAsia="Times" w:cstheme="minorHAnsi"/>
          <w:sz w:val="24"/>
          <w:szCs w:val="24"/>
        </w:rPr>
        <w:t xml:space="preserve"> uaktualniony o wprowadzone </w:t>
      </w:r>
      <w:r w:rsidR="00CF67DF">
        <w:rPr>
          <w:rFonts w:eastAsia="Times" w:cstheme="minorHAnsi"/>
          <w:sz w:val="24"/>
          <w:szCs w:val="24"/>
        </w:rPr>
        <w:t xml:space="preserve">w dniu 19.11.2021r.  </w:t>
      </w:r>
      <w:r w:rsidR="008930FB">
        <w:rPr>
          <w:rFonts w:eastAsia="Times" w:cstheme="minorHAnsi"/>
          <w:sz w:val="24"/>
          <w:szCs w:val="24"/>
        </w:rPr>
        <w:t xml:space="preserve">zmiany Załącznik nr 4.4. do SWZ. </w:t>
      </w:r>
    </w:p>
    <w:p w14:paraId="4CE68E3B" w14:textId="43EB42B4" w:rsidR="00947262" w:rsidRDefault="00947262" w:rsidP="001403C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  <w:sz w:val="24"/>
          <w:szCs w:val="24"/>
        </w:rPr>
      </w:pPr>
    </w:p>
    <w:p w14:paraId="336AC1FE" w14:textId="77777777" w:rsidR="00947262" w:rsidRDefault="00947262" w:rsidP="001403C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  <w:sz w:val="24"/>
          <w:szCs w:val="24"/>
        </w:rPr>
      </w:pPr>
    </w:p>
    <w:p w14:paraId="238A55AC" w14:textId="77777777" w:rsidR="008930FB" w:rsidRPr="001E6AEA" w:rsidRDefault="008930FB" w:rsidP="001403C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  <w:sz w:val="24"/>
          <w:szCs w:val="24"/>
        </w:rPr>
      </w:pPr>
    </w:p>
    <w:p w14:paraId="56F370F3" w14:textId="77777777" w:rsidR="001403C7" w:rsidRPr="001E6AEA" w:rsidRDefault="001403C7" w:rsidP="001403C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  <w:sz w:val="24"/>
          <w:szCs w:val="24"/>
        </w:rPr>
      </w:pPr>
      <w:r w:rsidRPr="001E6AEA">
        <w:rPr>
          <w:rFonts w:eastAsia="Times" w:cstheme="minorHAnsi"/>
          <w:sz w:val="24"/>
          <w:szCs w:val="24"/>
        </w:rPr>
        <w:t xml:space="preserve">Otrzymują: </w:t>
      </w:r>
    </w:p>
    <w:p w14:paraId="697CB073" w14:textId="77777777" w:rsidR="00A900FF" w:rsidRDefault="00A900FF" w:rsidP="001403C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  <w:sz w:val="24"/>
          <w:szCs w:val="24"/>
        </w:rPr>
      </w:pPr>
      <w:r w:rsidRPr="00A900FF">
        <w:rPr>
          <w:rFonts w:eastAsia="Times" w:cstheme="minorHAnsi"/>
          <w:sz w:val="24"/>
          <w:szCs w:val="24"/>
        </w:rPr>
        <w:t xml:space="preserve">https://ppskleszczow.bip.wikom.pl/strona/zamowienia-publiczne </w:t>
      </w:r>
    </w:p>
    <w:p w14:paraId="33611059" w14:textId="4748F212" w:rsidR="00A60936" w:rsidRPr="00AF6749" w:rsidRDefault="001403C7" w:rsidP="00AF674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" w:cstheme="minorHAnsi"/>
          <w:sz w:val="24"/>
          <w:szCs w:val="24"/>
        </w:rPr>
      </w:pPr>
      <w:r w:rsidRPr="001E6AEA">
        <w:rPr>
          <w:rFonts w:eastAsia="Times" w:cstheme="minorHAnsi"/>
          <w:sz w:val="24"/>
          <w:szCs w:val="24"/>
        </w:rPr>
        <w:t>a/a</w:t>
      </w:r>
    </w:p>
    <w:sectPr w:rsidR="00A60936" w:rsidRPr="00AF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535"/>
    <w:multiLevelType w:val="multilevel"/>
    <w:tmpl w:val="C01C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BF0569"/>
    <w:multiLevelType w:val="hybridMultilevel"/>
    <w:tmpl w:val="C46AC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63F"/>
    <w:multiLevelType w:val="hybridMultilevel"/>
    <w:tmpl w:val="DC761CA0"/>
    <w:lvl w:ilvl="0" w:tplc="17A45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C7"/>
    <w:rsid w:val="0011468E"/>
    <w:rsid w:val="001403C7"/>
    <w:rsid w:val="001D4980"/>
    <w:rsid w:val="0033462E"/>
    <w:rsid w:val="0037364B"/>
    <w:rsid w:val="00446561"/>
    <w:rsid w:val="004C4BE0"/>
    <w:rsid w:val="005151EE"/>
    <w:rsid w:val="006A5843"/>
    <w:rsid w:val="008930FB"/>
    <w:rsid w:val="009048FE"/>
    <w:rsid w:val="00947262"/>
    <w:rsid w:val="009A5080"/>
    <w:rsid w:val="00A324BA"/>
    <w:rsid w:val="00A60936"/>
    <w:rsid w:val="00A900FF"/>
    <w:rsid w:val="00AF6749"/>
    <w:rsid w:val="00AF691C"/>
    <w:rsid w:val="00B55C15"/>
    <w:rsid w:val="00BE5AC4"/>
    <w:rsid w:val="00CC3A80"/>
    <w:rsid w:val="00CF67DF"/>
    <w:rsid w:val="00D81281"/>
    <w:rsid w:val="00E04C46"/>
    <w:rsid w:val="00E955D0"/>
    <w:rsid w:val="00F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Akapit z listą5,T_SZ_List Paragraph,normalny tekst,Akapit z listą1,maz_wyliczenie,opis dzialania,K-P_odwolanie,A_wyliczenie,Akapit z listą51,Kolorowa lista — akcent 11,Signature"/>
    <w:basedOn w:val="Normalny"/>
    <w:link w:val="AkapitzlistZnak"/>
    <w:uiPriority w:val="1"/>
    <w:qFormat/>
    <w:rsid w:val="001403C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Akapit z listą5 Znak,T_SZ_List Paragraph Znak,normalny tekst Znak,Akapit z listą1 Znak,maz_wyliczenie Znak,opis dzialania Znak,K-P_odwolanie Znak,A_wyliczenie Znak"/>
    <w:link w:val="Akapitzlist"/>
    <w:uiPriority w:val="1"/>
    <w:qFormat/>
    <w:locked/>
    <w:rsid w:val="001403C7"/>
  </w:style>
  <w:style w:type="character" w:styleId="Hipercze">
    <w:name w:val="Hyperlink"/>
    <w:basedOn w:val="Domylnaczcionkaakapitu"/>
    <w:uiPriority w:val="99"/>
    <w:unhideWhenUsed/>
    <w:rsid w:val="001403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Akapit z listą5,T_SZ_List Paragraph,normalny tekst,Akapit z listą1,maz_wyliczenie,opis dzialania,K-P_odwolanie,A_wyliczenie,Akapit z listą51,Kolorowa lista — akcent 11,Signature"/>
    <w:basedOn w:val="Normalny"/>
    <w:link w:val="AkapitzlistZnak"/>
    <w:uiPriority w:val="1"/>
    <w:qFormat/>
    <w:rsid w:val="001403C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Akapit z listą5 Znak,T_SZ_List Paragraph Znak,normalny tekst Znak,Akapit z listą1 Znak,maz_wyliczenie Znak,opis dzialania Znak,K-P_odwolanie Znak,A_wyliczenie Znak"/>
    <w:link w:val="Akapitzlist"/>
    <w:uiPriority w:val="1"/>
    <w:qFormat/>
    <w:locked/>
    <w:rsid w:val="001403C7"/>
  </w:style>
  <w:style w:type="character" w:styleId="Hipercze">
    <w:name w:val="Hyperlink"/>
    <w:basedOn w:val="Domylnaczcionkaakapitu"/>
    <w:uiPriority w:val="99"/>
    <w:unhideWhenUsed/>
    <w:rsid w:val="001403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0B50-3ECB-4360-8E7E-ADECE7A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Jarkowska</dc:creator>
  <cp:lastModifiedBy>szkola</cp:lastModifiedBy>
  <cp:revision>12</cp:revision>
  <cp:lastPrinted>2021-11-19T13:42:00Z</cp:lastPrinted>
  <dcterms:created xsi:type="dcterms:W3CDTF">2021-11-19T12:57:00Z</dcterms:created>
  <dcterms:modified xsi:type="dcterms:W3CDTF">2021-11-19T14:31:00Z</dcterms:modified>
</cp:coreProperties>
</file>